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DEBCF" w14:textId="3D794DB4" w:rsidR="007D3C05" w:rsidRPr="004278B7" w:rsidRDefault="004278B7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proofErr w:type="spellStart"/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>Raseduskriisi</w:t>
      </w:r>
      <w:proofErr w:type="spellEnd"/>
      <w:r w:rsidR="00261A0D">
        <w:rPr>
          <w:rStyle w:val="Kommentaariviide"/>
        </w:rPr>
        <w:t xml:space="preserve"> </w:t>
      </w:r>
      <w:proofErr w:type="spellStart"/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>nõustaja</w:t>
      </w:r>
      <w:proofErr w:type="spellEnd"/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, tase 6 </w:t>
      </w:r>
      <w:proofErr w:type="spellStart"/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>kutse</w:t>
      </w:r>
      <w:proofErr w:type="spellEnd"/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>esmasel</w:t>
      </w:r>
      <w:proofErr w:type="spellEnd"/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>taotlemisel</w:t>
      </w:r>
      <w:proofErr w:type="spellEnd"/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ja </w:t>
      </w:r>
      <w:proofErr w:type="spellStart"/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>taastõendamisel</w:t>
      </w:r>
      <w:proofErr w:type="spellEnd"/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on </w:t>
      </w:r>
      <w:proofErr w:type="spellStart"/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>nõutav</w:t>
      </w:r>
      <w:proofErr w:type="spellEnd"/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>kompetentside</w:t>
      </w:r>
      <w:proofErr w:type="spellEnd"/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B.3.1-B.3.4 ja </w:t>
      </w:r>
      <w:proofErr w:type="spellStart"/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>üldoskuste</w:t>
      </w:r>
      <w:proofErr w:type="spellEnd"/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B.2 </w:t>
      </w:r>
      <w:proofErr w:type="spellStart"/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>tõendamine</w:t>
      </w:r>
      <w:proofErr w:type="spellEnd"/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. B.2 </w:t>
      </w:r>
      <w:proofErr w:type="spellStart"/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>Raseduskriisi</w:t>
      </w:r>
      <w:proofErr w:type="spellEnd"/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>nõustaja</w:t>
      </w:r>
      <w:proofErr w:type="spellEnd"/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, tase 6 </w:t>
      </w:r>
      <w:proofErr w:type="spellStart"/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>üldoskused</w:t>
      </w:r>
      <w:proofErr w:type="spellEnd"/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>analüüsitakse</w:t>
      </w:r>
      <w:proofErr w:type="spellEnd"/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ja </w:t>
      </w:r>
      <w:proofErr w:type="spellStart"/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>hinnatakse</w:t>
      </w:r>
      <w:proofErr w:type="spellEnd"/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>kohustuslike</w:t>
      </w:r>
      <w:proofErr w:type="spellEnd"/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>kompetentside</w:t>
      </w:r>
      <w:proofErr w:type="spellEnd"/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sees. </w:t>
      </w:r>
    </w:p>
    <w:p w14:paraId="58AC1C78" w14:textId="1B664085" w:rsidR="007D3C05" w:rsidRPr="004278B7" w:rsidRDefault="004278B7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proofErr w:type="spellStart"/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>Tutvu</w:t>
      </w:r>
      <w:proofErr w:type="spellEnd"/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>eelnevalt</w:t>
      </w:r>
      <w:proofErr w:type="spellEnd"/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ka </w:t>
      </w:r>
      <w:proofErr w:type="spellStart"/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>Raseduskriisi</w:t>
      </w:r>
      <w:proofErr w:type="spellEnd"/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>nõustaja</w:t>
      </w:r>
      <w:proofErr w:type="spellEnd"/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, tase 6 </w:t>
      </w:r>
      <w:proofErr w:type="spellStart"/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>kutsastandardiga</w:t>
      </w:r>
      <w:proofErr w:type="spellEnd"/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, </w:t>
      </w:r>
      <w:proofErr w:type="spellStart"/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>kutse</w:t>
      </w:r>
      <w:proofErr w:type="spellEnd"/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>andmise</w:t>
      </w:r>
      <w:proofErr w:type="spellEnd"/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>korraga</w:t>
      </w:r>
      <w:proofErr w:type="spellEnd"/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ja </w:t>
      </w:r>
      <w:proofErr w:type="spellStart"/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>hindamisstandardiga</w:t>
      </w:r>
      <w:proofErr w:type="spellEnd"/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>lehel</w:t>
      </w:r>
      <w:proofErr w:type="spellEnd"/>
      <w:r w:rsidR="0025021C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: </w:t>
      </w:r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>https://save.ee/kutse-andmine/</w:t>
      </w:r>
    </w:p>
    <w:p w14:paraId="5DCD113E" w14:textId="77777777" w:rsidR="007D3C05" w:rsidRPr="004278B7" w:rsidRDefault="007D3C05">
      <w:pPr>
        <w:rPr>
          <w:lang w:val="fi-FI"/>
        </w:rPr>
      </w:pPr>
    </w:p>
    <w:p w14:paraId="1F1B55B6" w14:textId="77777777" w:rsidR="007D3C05" w:rsidRDefault="004278B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JUHTUMIANALÜÜSI VORM</w:t>
      </w:r>
    </w:p>
    <w:tbl>
      <w:tblPr>
        <w:tblStyle w:val="a1"/>
        <w:tblW w:w="1453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930"/>
        <w:gridCol w:w="3480"/>
        <w:gridCol w:w="7125"/>
      </w:tblGrid>
      <w:tr w:rsidR="007D3C05" w14:paraId="6EB0158D" w14:textId="77777777">
        <w:trPr>
          <w:trHeight w:val="150"/>
        </w:trPr>
        <w:tc>
          <w:tcPr>
            <w:tcW w:w="14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6B3E6F4" w14:textId="77777777" w:rsidR="007D3C05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TAOTLEJA/TAASTÕENDAJA NIMI:</w:t>
            </w:r>
          </w:p>
        </w:tc>
      </w:tr>
      <w:tr w:rsidR="007D3C05" w14:paraId="1D33AD41" w14:textId="77777777">
        <w:trPr>
          <w:trHeight w:val="150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437A640" w14:textId="77777777" w:rsidR="007D3C05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B3 KOMPETENTSID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5F1D1F9" w14:textId="77777777" w:rsidR="007D3C05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Abistavad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küsimused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juhtumi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kirjeldamisel</w:t>
            </w:r>
            <w:proofErr w:type="spellEnd"/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9110682" w14:textId="77777777" w:rsidR="007D3C05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Juhtumianalüüs</w:t>
            </w:r>
            <w:proofErr w:type="spellEnd"/>
          </w:p>
        </w:tc>
      </w:tr>
      <w:tr w:rsidR="007D3C05" w14:paraId="6E99A267" w14:textId="77777777">
        <w:tc>
          <w:tcPr>
            <w:tcW w:w="14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28A4C2F" w14:textId="77777777" w:rsidR="007D3C05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B.3.1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Kliendi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patsiendi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seisundi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olukorra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hindamine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nõustamise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eesmärkide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püstitamine</w:t>
            </w:r>
            <w:proofErr w:type="spellEnd"/>
          </w:p>
        </w:tc>
      </w:tr>
      <w:tr w:rsidR="00001FE7" w:rsidRPr="00001FE7" w14:paraId="12FD1B83" w14:textId="77777777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6F848E0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1.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kogub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infot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pöördumise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põhjuste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ja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vajaduste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kohta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kliendilt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patsiendilt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pereliikmetelt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teistelt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spetsialistidelt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ja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asjakohasest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dokumentatsioonist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nt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rasedakaart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);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E106BCD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Selgitage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millist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infot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millisest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dokumentatsioonist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või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kellelt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kogusite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kliendi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probleemide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pöördumise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põhjus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(t)e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ja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vajaduste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kohta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14:paraId="67047AAD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31E32B92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</w:pP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Tooge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välja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taustaandmed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mis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on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olulised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järgneva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nõustamisprotsessi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mõistmisel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.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30B4904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täidab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taotleja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001FE7" w:rsidRPr="00001FE7" w14:paraId="4838BE81" w14:textId="77777777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3152A36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2.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hindab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patsiendi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vaimse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tervise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seisundit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lähtudes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probleemist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;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kogub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anamneesi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ja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kasutab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erinevaid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intervjueerimistehnikad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nt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aktiivne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kuulamine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peegeldamine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)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ja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tõenduspõhiseid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hindamisvahendeid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</w:p>
          <w:p w14:paraId="2E01273F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D4B5641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</w:pP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Hinnake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kliendi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vaimse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tervise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seisundit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ja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analüüsige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oma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hinnangut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. </w:t>
            </w:r>
          </w:p>
          <w:p w14:paraId="4E38E88F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</w:pPr>
          </w:p>
          <w:p w14:paraId="783E93FB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Nimetage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ja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põhjendage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kasutatud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intervjueerimise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tehnikaid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ja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hindamisvahendeid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.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3C002D1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täidab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taotleja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001FE7" w:rsidRPr="00001FE7" w14:paraId="1F5C8AAA" w14:textId="77777777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3F125A4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3.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kaardistab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kliendi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patsiendi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keskkonna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tugivõrgustiku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ja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ressursid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ning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hindab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psühhosotsiaalset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toimetulekut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kasutades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erinevaid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intervjueerimistehnikaid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</w:p>
          <w:p w14:paraId="153DE90F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322AE2F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Kirjeldage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ja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analüüsige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kliendi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keskkonda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tugivõrgustikku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tema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toimetulekut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soodustavaid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ja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takistavaid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tegureid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ning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olemasolevaid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ressursse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14:paraId="6480EA5C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0ABA87C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Hinnake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kliendi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psühhosotsiaalset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toimetulekut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ning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selgitage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oma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hinnangut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14:paraId="146B7E75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7ADF0712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Selgitage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milliseid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intervjueerimise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tehnikaid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jm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meetodeid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hindamiseks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kasutasite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91F430F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täidab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taotleja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001FE7" w:rsidRPr="00001FE7" w14:paraId="73FA498D" w14:textId="77777777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C406B08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4.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analüüsib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ja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tõlgendab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hindamistulemusi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määratleb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ja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sõnastab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kliendi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patsiendi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probleemi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; </w:t>
            </w:r>
          </w:p>
          <w:p w14:paraId="0E56F27E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püstitab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koostöös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kliendi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patsiendiga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realistlikud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ja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ajaliselt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piiritletud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eesmärgid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;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hindab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kliendi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patsiendi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nõustamisvajadust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ja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vajadusel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suunab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kliendi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patsiendi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edasi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või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kaasab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teisi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spetsialiste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</w:p>
          <w:p w14:paraId="38A1846C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761E300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Analüüsides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hindamistulemusi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määratlege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kliendi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probleem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ja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selgitage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püstitatud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nõustamise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eesmärke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</w:t>
            </w:r>
          </w:p>
          <w:p w14:paraId="714E4094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21055D7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</w:pP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Hinnake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kliendi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nõustamisvajadust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ja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valmisolekut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nõustamiseks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.</w:t>
            </w:r>
          </w:p>
          <w:p w14:paraId="27B9FE7C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</w:pPr>
          </w:p>
          <w:p w14:paraId="2564ABAC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Selgitage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kliendi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tugivõrgustiku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ja/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või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teiste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erialaspetsialistide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kaasamise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/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mitte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kaasamise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vajadust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.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21AAA0C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01FE7">
              <w:rPr>
                <w:i/>
                <w:color w:val="000000" w:themeColor="text1"/>
              </w:rPr>
              <w:t>(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täidab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taotleja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001FE7" w:rsidRPr="00001FE7" w14:paraId="447D73F2" w14:textId="77777777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3E49317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5.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koostab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koostöös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kliendi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patsiendiga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raseduskriisi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nõustamise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ajakava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lähtudes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püstitatud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eesmärgist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;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valib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sobivad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sekkumisviisid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lähtuvalt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kliendi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patsiendi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vajadustest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ja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juhtumi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eripärast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14:paraId="52EBD6B6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C98D989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Selgitage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nõustamise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ajakava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ja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eesmärki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lähtuvalt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kliendi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vaimse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tervise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seisundist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ning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majanduslikest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ja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psühhosotsiaalsetest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vajadustest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14:paraId="4EDE394E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3E494BB0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Selgitage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milliseid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sekkumisviise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kasutasite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CE97D6D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täidab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taotleja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001FE7" w:rsidRPr="00001FE7" w14:paraId="79987C0E" w14:textId="77777777">
        <w:tc>
          <w:tcPr>
            <w:tcW w:w="14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BD5F158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lastRenderedPageBreak/>
              <w:t xml:space="preserve">B.3.2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Raseduskriisialane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sekkumine</w:t>
            </w:r>
            <w:proofErr w:type="spellEnd"/>
          </w:p>
        </w:tc>
      </w:tr>
      <w:tr w:rsidR="00001FE7" w:rsidRPr="00001FE7" w14:paraId="26BF8EF0" w14:textId="77777777">
        <w:trPr>
          <w:trHeight w:val="834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9DC230A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1.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loob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ja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hoiab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nõustamisprotsessi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aluseks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olevat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toetavat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suhet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kliendi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patsiendiga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arvestades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kliendi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patsiendi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seisundit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;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annab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teavet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raseduskriisi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nõustamisest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kliendile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patsiendile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arusaadaval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viisil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sõlmib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kliendi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patsiendiga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nõustamiskokkuleppe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</w:p>
          <w:p w14:paraId="3D391D83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32DED20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Kirjeldage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nõustamissuhte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loomise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ja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hoidmise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protsessi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ning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selgitage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milliseid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nõustamise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kokkuleppeid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sõlmisite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14:paraId="23EEC9DB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AC2993F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Analüüsige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raseduskriisi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nõustamise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vajadust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ja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võimalusi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arvestades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kliendi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seisundit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.</w:t>
            </w:r>
          </w:p>
          <w:p w14:paraId="367DD2B0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4088ABF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täidab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taotleja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001FE7" w:rsidRPr="00001FE7" w14:paraId="52A74297" w14:textId="77777777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DDB66F4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2.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nõustab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klienti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patsienti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rakendades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tõenduspõhiseid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nõustamistehnikaid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nt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aktiivne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kuulamine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toetava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keskkonna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kujundamine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jõustamine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),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lähtudes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kliendi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patsiendi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vajadustest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ja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nõustamise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eesmärkidest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;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toetab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nõustamisprotsessi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kaudu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kliendi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patsiendi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ja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vajadusel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tema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lähedaste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toimetulekut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raseduse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planeerimise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raseduse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ja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sünnitusjärgsel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perioodil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</w:p>
          <w:p w14:paraId="05096959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51B327A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Kirjeldage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nõustamisprotsessi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kohtumiste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põhiselt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(st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iga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kohtumine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eraldi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):</w:t>
            </w:r>
          </w:p>
          <w:p w14:paraId="0F6C668A" w14:textId="77777777" w:rsidR="007D3C05" w:rsidRPr="00001FE7" w:rsidRDefault="004278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kohtumise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eesmärk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</w:p>
          <w:p w14:paraId="4CA6650B" w14:textId="77777777" w:rsidR="007D3C05" w:rsidRPr="00001FE7" w:rsidRDefault="004278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probleem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(id),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millele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keskendusite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</w:p>
          <w:p w14:paraId="267F3795" w14:textId="77777777" w:rsidR="007D3C05" w:rsidRPr="00001FE7" w:rsidRDefault="004278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kasutatud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hindamisvahendid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</w:p>
          <w:p w14:paraId="798407C6" w14:textId="77777777" w:rsidR="007D3C05" w:rsidRPr="00001FE7" w:rsidRDefault="004278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kasutatud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nõustamismeetodid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</w:p>
          <w:p w14:paraId="592B1D0E" w14:textId="77777777" w:rsidR="007D3C05" w:rsidRPr="00001FE7" w:rsidRDefault="004278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</w:pP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lähedaste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või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teiste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spetsialistide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kaasamise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vajadus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.</w:t>
            </w:r>
          </w:p>
          <w:p w14:paraId="6606921A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51FDE7E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täidab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taotleja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001FE7" w:rsidRPr="00001FE7" w14:paraId="66B1ACA8" w14:textId="77777777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5B28B3F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3.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analüüsib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nõustamisprotsessi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hindab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sekkumise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tulemusi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ja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annab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patsiendile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tagasisidet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;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lõpetab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nõustamise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kokkuleppel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kliendi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patsiendiga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eesmärkide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saavutamisel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;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vajadusel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suunab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kliendi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patsiendi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edasi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14:paraId="5D94DB68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2B217CC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Analüüsige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kokkuvõtlikult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nõustamise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protsessi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sekkumise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tulemust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ja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hinnake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planeeritud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eesmärkideni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jõudmist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14:paraId="7547BFFA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5C9CD5FA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Selgitage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kuidas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andsite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kliendile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tagasisidet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käsitlesite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nõustamise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lõpetamise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ja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või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edasisuunamise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vajadust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14:paraId="07C9B0EA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F94B35C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(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täidab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taotleja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001FE7" w:rsidRPr="00001FE7" w14:paraId="076CED67" w14:textId="77777777">
        <w:tc>
          <w:tcPr>
            <w:tcW w:w="14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93999DF" w14:textId="77777777" w:rsidR="007D3C05" w:rsidRPr="00001FE7" w:rsidRDefault="004278B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fi-FI"/>
              </w:rPr>
            </w:pPr>
            <w:r w:rsidRPr="00001FE7">
              <w:rPr>
                <w:rFonts w:ascii="Times New Roman" w:eastAsia="Times New Roman" w:hAnsi="Times New Roman" w:cs="Times New Roman"/>
                <w:b/>
                <w:color w:val="000000" w:themeColor="text1"/>
                <w:lang w:val="fi-FI"/>
              </w:rPr>
              <w:t xml:space="preserve">B.3.3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b/>
                <w:color w:val="000000" w:themeColor="text1"/>
                <w:lang w:val="fi-FI"/>
              </w:rPr>
              <w:t>Erakorraline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b/>
                <w:color w:val="000000" w:themeColor="text1"/>
                <w:lang w:val="fi-FI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b/>
                <w:color w:val="000000" w:themeColor="text1"/>
                <w:lang w:val="fi-FI"/>
              </w:rPr>
              <w:t>raseduskriisi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b/>
                <w:color w:val="000000" w:themeColor="text1"/>
                <w:lang w:val="fi-FI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b/>
                <w:color w:val="000000" w:themeColor="text1"/>
                <w:lang w:val="fi-FI"/>
              </w:rPr>
              <w:t>nõustamine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b/>
                <w:color w:val="000000" w:themeColor="text1"/>
                <w:lang w:val="fi-FI"/>
              </w:rPr>
              <w:t xml:space="preserve"> (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b/>
                <w:color w:val="000000" w:themeColor="text1"/>
                <w:lang w:val="fi-FI"/>
              </w:rPr>
              <w:t>kriisiväljasõit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b/>
                <w:color w:val="000000" w:themeColor="text1"/>
                <w:lang w:val="fi-FI"/>
              </w:rPr>
              <w:t>)</w:t>
            </w:r>
          </w:p>
          <w:p w14:paraId="41D0EEFB" w14:textId="77777777" w:rsidR="007D3C05" w:rsidRPr="00001FE7" w:rsidRDefault="004278B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val="fi-FI"/>
              </w:rPr>
            </w:pPr>
            <w:proofErr w:type="spellStart"/>
            <w:r w:rsidRPr="00001FE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val="fi-FI"/>
              </w:rPr>
              <w:t>Täidetakse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val="fi-FI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val="fi-FI"/>
              </w:rPr>
              <w:t>kriisiväljasõidu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val="fi-FI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val="fi-FI"/>
              </w:rPr>
              <w:t>juhtumit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val="fi-FI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val="fi-FI"/>
              </w:rPr>
              <w:t>analüüsides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val="fi-FI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val="fi-FI"/>
              </w:rPr>
              <w:t>või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val="fi-FI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val="fi-FI"/>
              </w:rPr>
              <w:t>lähtudes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val="fi-FI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val="fi-FI"/>
              </w:rPr>
              <w:t>Hindamisstandardi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val="fi-FI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val="fi-FI"/>
              </w:rPr>
              <w:t>punktist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val="fi-FI"/>
              </w:rPr>
              <w:t xml:space="preserve"> 3.3.4.</w:t>
            </w:r>
          </w:p>
        </w:tc>
      </w:tr>
      <w:tr w:rsidR="00001FE7" w:rsidRPr="00001FE7" w14:paraId="2D3BE800" w14:textId="77777777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8DC3034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1.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reageerib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kriisiväljakutsele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,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kogub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juhtumi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kohta infot ja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planeerib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sekkumiskava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;</w:t>
            </w:r>
          </w:p>
          <w:p w14:paraId="3232260A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8EA1DE1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Kirjeldage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oma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tegevust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kriisiväljakutsele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reageerimisel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ja info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kogumisel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juhtumi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kohta.</w:t>
            </w:r>
          </w:p>
          <w:p w14:paraId="58892F2E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</w:pPr>
          </w:p>
          <w:p w14:paraId="21E3EDE0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Selgitage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planeeritud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sekkumiskava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14:paraId="40296F02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0948841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täidab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taotleja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001FE7" w:rsidRPr="00001FE7" w14:paraId="01224A3C" w14:textId="77777777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E401F4A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2.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annab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erakorralist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psühholoogilist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esmaabi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kliendile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patsiendile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ja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tema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lähedastele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lähtudes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kriisiabi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põhimõtetest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</w:p>
          <w:p w14:paraId="2CFD4B2D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C39C967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Analüüsige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oma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nõustamistegevust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raseduskriisi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nõustajana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kriisiolukorras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lähtudes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kriisiabi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põhimõtetest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.</w:t>
            </w:r>
          </w:p>
          <w:p w14:paraId="1FF035E8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D50D5AE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täidab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taotleja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001FE7" w:rsidRPr="00001FE7" w14:paraId="1C735127" w14:textId="77777777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680FE" w14:textId="77777777" w:rsidR="007D3C05" w:rsidRPr="00001FE7" w:rsidRDefault="004278B7">
            <w:pPr>
              <w:spacing w:before="240"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3.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teavitab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ja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nõustab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kriisisituatsiooniga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seotud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isikuid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lähtudes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kliendi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patsiendi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seisundist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vajadustest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ja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kriisiabi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põhimõtetest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14:paraId="120F55A9" w14:textId="77777777" w:rsidR="007D3C05" w:rsidRPr="00001FE7" w:rsidRDefault="004278B7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5FB03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Nimetage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kriisisituatsiooniga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seotud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isikud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ja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selgitage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kriisisituatsiooniga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seotud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isikute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teavitus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ja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nõustamisvajadust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14:paraId="0A8B96A5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81EED11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Analüüsige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oma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tegevust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kriisisituatsiooniga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seotud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isikutega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suhtlemisel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lähtudes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kliendi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patsiendi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seisundist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vajadustest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ja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kriisiabi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põhimõtetest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14:paraId="457976B3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FCB7C7B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täidab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taotleja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001FE7" w:rsidRPr="00001FE7" w14:paraId="1D623B02" w14:textId="77777777">
        <w:tc>
          <w:tcPr>
            <w:tcW w:w="1453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EFD102D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B.3.4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Võrgustikutöö</w:t>
            </w:r>
            <w:proofErr w:type="spellEnd"/>
          </w:p>
        </w:tc>
      </w:tr>
      <w:tr w:rsidR="00001FE7" w:rsidRPr="00001FE7" w14:paraId="1D5659E4" w14:textId="77777777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C7E7917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1.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teeb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koostööd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kliendi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patsiendi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tugivõrgustikuga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lähedastega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),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lähtudes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kliendi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patsiendi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vajadustest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</w:p>
          <w:p w14:paraId="7AF85E7D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54DDA45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Hinnake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kliendi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tugivõrgustiku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kaasamise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vajadust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Põhjendage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oma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hinnangut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ja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selgitage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kaasamise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protsessi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14:paraId="36BB6275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DBCF0BB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Analüüsige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eetilisi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põhimõtteid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millest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lähtusite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kliendi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patsiendi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tugivõrgustiku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kaasamisel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ja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või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tugivõrgustikule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info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jagamisel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14:paraId="646C01AF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E8988EB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täidab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taotleja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001FE7" w:rsidRPr="00001FE7" w14:paraId="3DC957E5" w14:textId="77777777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4C3545A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2.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kokkuleppel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kliendi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patsiendiga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jagab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infot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ja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annab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tagasisidet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teistele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spetsialistidele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;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vajadusel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kaasab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teisi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spetsialiste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või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suunab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kliendi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patsiendi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edasi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487AFFA" w14:textId="0435199F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Millistesse dokumentidesse (nt juhtumikaart, ravilugu jm) dokumenteerisite infot kliendi kohta? Selgitage põhimõtteid, millest dokumenteerimisel lähtusite</w:t>
            </w:r>
            <w:r w:rsidR="00261A0D" w:rsidRPr="00001FE7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.</w:t>
            </w:r>
          </w:p>
          <w:p w14:paraId="0476D4E7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</w:p>
          <w:p w14:paraId="5DD2558B" w14:textId="655B7844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Selgitage kliendi/patsiendi kohta info jagamise ja/või edasisuunamise protsessi</w:t>
            </w:r>
            <w:r w:rsidR="00261A0D" w:rsidRPr="00001FE7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.</w:t>
            </w:r>
          </w:p>
          <w:p w14:paraId="6928951A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 </w:t>
            </w:r>
          </w:p>
          <w:p w14:paraId="54ECFDF4" w14:textId="040C0D29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Analüüsige eetilisi põhimõtteid, millest lähtute raseduskriisi nõustajana tagasiside andmisel ja info jagamisel spetsialistidele üldiselt</w:t>
            </w:r>
            <w:r w:rsidR="00261A0D" w:rsidRPr="00001FE7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.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2D76EFB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täidab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taotleja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</w:tbl>
    <w:p w14:paraId="703DB552" w14:textId="77777777" w:rsidR="007D3C05" w:rsidRPr="00001FE7" w:rsidRDefault="007D3C05">
      <w:pPr>
        <w:rPr>
          <w:color w:val="000000" w:themeColor="text1"/>
        </w:rPr>
      </w:pPr>
    </w:p>
    <w:sectPr w:rsidR="007D3C05" w:rsidRPr="00001FE7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56168"/>
    <w:multiLevelType w:val="multilevel"/>
    <w:tmpl w:val="464406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C05"/>
    <w:rsid w:val="00001FE7"/>
    <w:rsid w:val="0025021C"/>
    <w:rsid w:val="00261A0D"/>
    <w:rsid w:val="004278B7"/>
    <w:rsid w:val="00471080"/>
    <w:rsid w:val="007D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AB39C"/>
  <w15:docId w15:val="{DA365461-07C1-41CA-B61D-737973E6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Normaallaa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Kommentaariviide">
    <w:name w:val="annotation reference"/>
    <w:basedOn w:val="Liguvaikefont"/>
    <w:uiPriority w:val="99"/>
    <w:semiHidden/>
    <w:unhideWhenUsed/>
    <w:rsid w:val="00471080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471080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471080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471080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471080"/>
    <w:rPr>
      <w:b/>
      <w:bCs/>
      <w:sz w:val="20"/>
      <w:szCs w:val="20"/>
    </w:rPr>
  </w:style>
  <w:style w:type="paragraph" w:styleId="Redaktsioon">
    <w:name w:val="Revision"/>
    <w:hidden/>
    <w:uiPriority w:val="99"/>
    <w:semiHidden/>
    <w:rsid w:val="004710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hFfBzds70fE2lGJW3YRZANL3Hw==">AMUW2mVllFQDl89Hg9GYLcAp7DR+4p/bqNwy4CSQmCTHxXJIqFcHliUzgGfS1M4GKexFZ0uJKH9DkghTkdvlEIbPecd3VV/DY8Hevz6nsFc7HBQnjoWIqIE=</go:docsCustomData>
</go:gDocsCustomXmlDataStorage>
</file>

<file path=customXml/itemProps1.xml><?xml version="1.0" encoding="utf-8"?>
<ds:datastoreItem xmlns:ds="http://schemas.openxmlformats.org/officeDocument/2006/customXml" ds:itemID="{A2BF0FC9-F530-4225-A96D-E65FF10C2F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5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 Emberg</dc:creator>
  <cp:lastModifiedBy>Margit Emberg</cp:lastModifiedBy>
  <cp:revision>5</cp:revision>
  <dcterms:created xsi:type="dcterms:W3CDTF">2022-03-15T17:27:00Z</dcterms:created>
  <dcterms:modified xsi:type="dcterms:W3CDTF">2022-03-18T05:46:00Z</dcterms:modified>
</cp:coreProperties>
</file>